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93829">
        <w:rPr>
          <w:b/>
          <w:bCs/>
          <w:color w:val="0E1D2F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B91809">
        <w:rPr>
          <w:rStyle w:val="a5"/>
          <w:lang w:val="uk-UA"/>
        </w:rPr>
        <w:t xml:space="preserve"> 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2E3061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2E3061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2E3061">
        <w:rPr>
          <w:sz w:val="22"/>
          <w:szCs w:val="22"/>
          <w:lang w:val="uk-UA"/>
        </w:rPr>
        <w:t xml:space="preserve"> (К</w:t>
      </w:r>
      <w:r w:rsidRPr="002E3061">
        <w:rPr>
          <w:sz w:val="22"/>
          <w:szCs w:val="22"/>
          <w:lang w:val="uk-UA"/>
        </w:rPr>
        <w:t>НП</w:t>
      </w:r>
      <w:r w:rsidR="008F1264" w:rsidRPr="002E3061">
        <w:rPr>
          <w:sz w:val="22"/>
          <w:szCs w:val="22"/>
          <w:lang w:val="uk-UA"/>
        </w:rPr>
        <w:t xml:space="preserve"> «</w:t>
      </w:r>
      <w:r w:rsidR="00E431C9" w:rsidRPr="002E3061">
        <w:rPr>
          <w:sz w:val="22"/>
          <w:szCs w:val="22"/>
          <w:lang w:val="uk-UA"/>
        </w:rPr>
        <w:t>МКЛ №2 імені проф. О.О. Шалімова</w:t>
      </w:r>
      <w:r w:rsidR="008F1264" w:rsidRPr="002E3061">
        <w:rPr>
          <w:sz w:val="22"/>
          <w:szCs w:val="22"/>
          <w:lang w:val="uk-UA"/>
        </w:rPr>
        <w:t>»</w:t>
      </w:r>
      <w:r w:rsidR="00E431C9" w:rsidRPr="002E3061">
        <w:rPr>
          <w:sz w:val="22"/>
          <w:szCs w:val="22"/>
          <w:lang w:val="uk-UA"/>
        </w:rPr>
        <w:t xml:space="preserve"> ХМР</w:t>
      </w:r>
      <w:r w:rsidR="008F1264" w:rsidRPr="002E3061">
        <w:rPr>
          <w:sz w:val="22"/>
          <w:szCs w:val="22"/>
          <w:lang w:val="uk-UA"/>
        </w:rPr>
        <w:t>);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місцезнаходження – </w:t>
      </w:r>
      <w:r w:rsidR="00FF166B" w:rsidRPr="002E3061">
        <w:rPr>
          <w:sz w:val="22"/>
          <w:szCs w:val="22"/>
          <w:lang w:val="uk-UA"/>
        </w:rPr>
        <w:t>проспект Героїв Харкова, буд</w:t>
      </w:r>
      <w:r w:rsidR="004754FC" w:rsidRPr="002E3061">
        <w:rPr>
          <w:sz w:val="22"/>
          <w:szCs w:val="22"/>
          <w:lang w:val="uk-UA"/>
        </w:rPr>
        <w:t>инок</w:t>
      </w:r>
      <w:r w:rsidR="00FF166B" w:rsidRPr="002E3061">
        <w:rPr>
          <w:sz w:val="22"/>
          <w:szCs w:val="22"/>
          <w:lang w:val="uk-UA"/>
        </w:rPr>
        <w:t xml:space="preserve"> 197, м. Харків, Харківська область, Україна, 61037</w:t>
      </w:r>
      <w:r w:rsidRPr="002E3061">
        <w:rPr>
          <w:sz w:val="22"/>
          <w:szCs w:val="22"/>
          <w:lang w:val="uk-UA"/>
        </w:rPr>
        <w:t>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ЄДРПОУ </w:t>
      </w:r>
      <w:r w:rsidR="00FF166B" w:rsidRPr="002E3061">
        <w:rPr>
          <w:sz w:val="22"/>
          <w:szCs w:val="22"/>
          <w:lang w:val="uk-UA"/>
        </w:rPr>
        <w:t>03293617</w:t>
      </w:r>
      <w:r w:rsidRPr="002E3061">
        <w:rPr>
          <w:sz w:val="22"/>
          <w:szCs w:val="22"/>
          <w:lang w:val="uk-UA"/>
        </w:rPr>
        <w:t>;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3F1183" w:rsidRPr="007D0034" w:rsidRDefault="00DC4CE7" w:rsidP="00B80C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uk-UA" w:eastAsia="ru-RU"/>
        </w:rPr>
      </w:pPr>
      <w:r w:rsidRPr="00DC4CE7">
        <w:rPr>
          <w:rFonts w:ascii="Times New Roman" w:hAnsi="Times New Roman" w:cs="Times New Roman"/>
          <w:lang w:val="uk-UA"/>
        </w:rPr>
        <w:t>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Дезефект</w:t>
      </w:r>
      <w:proofErr w:type="spellEnd"/>
      <w:r w:rsidRPr="00DC4CE7">
        <w:rPr>
          <w:rFonts w:ascii="Times New Roman" w:hAnsi="Times New Roman" w:cs="Times New Roman"/>
          <w:lang w:val="uk-UA"/>
        </w:rPr>
        <w:t>” концентрат у 1л. флаконі, UA 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Дезефект</w:t>
      </w:r>
      <w:proofErr w:type="spellEnd"/>
      <w:r w:rsidRPr="00DC4CE7">
        <w:rPr>
          <w:rFonts w:ascii="Times New Roman" w:hAnsi="Times New Roman" w:cs="Times New Roman"/>
          <w:lang w:val="uk-UA"/>
        </w:rPr>
        <w:t>” концентрат у 5л. каністрі;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Максисан</w:t>
      </w:r>
      <w:proofErr w:type="spellEnd"/>
      <w:r w:rsidRPr="00DC4CE7">
        <w:rPr>
          <w:rFonts w:ascii="Times New Roman" w:hAnsi="Times New Roman" w:cs="Times New Roman"/>
          <w:lang w:val="uk-UA"/>
        </w:rPr>
        <w:t>” концентрат у 1л. флаконі;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Дезекон</w:t>
      </w:r>
      <w:proofErr w:type="spellEnd"/>
      <w:r w:rsidRPr="00DC4CE7">
        <w:rPr>
          <w:rFonts w:ascii="Times New Roman" w:hAnsi="Times New Roman" w:cs="Times New Roman"/>
          <w:lang w:val="uk-UA"/>
        </w:rPr>
        <w:t>” концентрат у 1л. флаконі;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Дезекон</w:t>
      </w:r>
      <w:proofErr w:type="spellEnd"/>
      <w:r w:rsidRPr="00DC4CE7">
        <w:rPr>
          <w:rFonts w:ascii="Times New Roman" w:hAnsi="Times New Roman" w:cs="Times New Roman"/>
          <w:lang w:val="uk-UA"/>
        </w:rPr>
        <w:t>” концентрат у 5л. каністрі;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Стерисил</w:t>
      </w:r>
      <w:proofErr w:type="spellEnd"/>
      <w:r w:rsidRPr="00DC4CE7">
        <w:rPr>
          <w:rFonts w:ascii="Times New Roman" w:hAnsi="Times New Roman" w:cs="Times New Roman"/>
          <w:lang w:val="uk-UA"/>
        </w:rPr>
        <w:t>” 1л; Засіб дезінфекційний «</w:t>
      </w:r>
      <w:proofErr w:type="spellStart"/>
      <w:r w:rsidRPr="00DC4CE7">
        <w:rPr>
          <w:rFonts w:ascii="Times New Roman" w:hAnsi="Times New Roman" w:cs="Times New Roman"/>
          <w:lang w:val="uk-UA"/>
        </w:rPr>
        <w:t>Неостерил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Рапід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1л. флакон з помпою;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Неостерил</w:t>
      </w:r>
      <w:proofErr w:type="spellEnd"/>
      <w:r w:rsidRPr="00DC4CE7">
        <w:rPr>
          <w:rFonts w:ascii="Times New Roman" w:hAnsi="Times New Roman" w:cs="Times New Roman"/>
          <w:lang w:val="uk-UA"/>
        </w:rPr>
        <w:t>” блакитний 1л; Засіб дезінфекційний “</w:t>
      </w:r>
      <w:proofErr w:type="spellStart"/>
      <w:r w:rsidRPr="00DC4CE7">
        <w:rPr>
          <w:rFonts w:ascii="Times New Roman" w:hAnsi="Times New Roman" w:cs="Times New Roman"/>
          <w:lang w:val="uk-UA"/>
        </w:rPr>
        <w:t>Неостерил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” блакитний 5л; Засіб дезінфекційний “Хлор </w:t>
      </w:r>
      <w:proofErr w:type="spellStart"/>
      <w:r w:rsidRPr="00DC4CE7">
        <w:rPr>
          <w:rFonts w:ascii="Times New Roman" w:hAnsi="Times New Roman" w:cs="Times New Roman"/>
          <w:lang w:val="uk-UA"/>
        </w:rPr>
        <w:t>оптіма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C4CE7">
        <w:rPr>
          <w:rFonts w:ascii="Times New Roman" w:hAnsi="Times New Roman" w:cs="Times New Roman"/>
          <w:lang w:val="uk-UA"/>
        </w:rPr>
        <w:t>Chlor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optima</w:t>
      </w:r>
      <w:proofErr w:type="spellEnd"/>
      <w:r w:rsidRPr="00DC4CE7">
        <w:rPr>
          <w:rFonts w:ascii="Times New Roman" w:hAnsi="Times New Roman" w:cs="Times New Roman"/>
          <w:lang w:val="uk-UA"/>
        </w:rPr>
        <w:t>)”1кг; Засіб дезінфекційний "</w:t>
      </w:r>
      <w:proofErr w:type="spellStart"/>
      <w:r w:rsidRPr="00DC4CE7">
        <w:rPr>
          <w:rFonts w:ascii="Times New Roman" w:hAnsi="Times New Roman" w:cs="Times New Roman"/>
          <w:lang w:val="uk-UA"/>
        </w:rPr>
        <w:t>Тералін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протект</w:t>
      </w:r>
      <w:proofErr w:type="spellEnd"/>
      <w:r w:rsidRPr="00DC4CE7">
        <w:rPr>
          <w:rFonts w:ascii="Times New Roman" w:hAnsi="Times New Roman" w:cs="Times New Roman"/>
          <w:lang w:val="uk-UA"/>
        </w:rPr>
        <w:t>(</w:t>
      </w:r>
      <w:proofErr w:type="spellStart"/>
      <w:r w:rsidRPr="00DC4CE7">
        <w:rPr>
          <w:rFonts w:ascii="Times New Roman" w:hAnsi="Times New Roman" w:cs="Times New Roman"/>
          <w:lang w:val="uk-UA"/>
        </w:rPr>
        <w:t>Terralin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Protect</w:t>
      </w:r>
      <w:proofErr w:type="spellEnd"/>
      <w:r w:rsidRPr="00DC4CE7">
        <w:rPr>
          <w:rFonts w:ascii="Times New Roman" w:hAnsi="Times New Roman" w:cs="Times New Roman"/>
          <w:lang w:val="uk-UA"/>
        </w:rPr>
        <w:t>)" 2л; Засіб дезінфекційний "</w:t>
      </w:r>
      <w:proofErr w:type="spellStart"/>
      <w:r w:rsidRPr="00DC4CE7">
        <w:rPr>
          <w:rFonts w:ascii="Times New Roman" w:hAnsi="Times New Roman" w:cs="Times New Roman"/>
          <w:lang w:val="uk-UA"/>
        </w:rPr>
        <w:t>БактеріоДез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квік</w:t>
      </w:r>
      <w:proofErr w:type="spellEnd"/>
      <w:r w:rsidRPr="00DC4CE7">
        <w:rPr>
          <w:rFonts w:ascii="Times New Roman" w:hAnsi="Times New Roman" w:cs="Times New Roman"/>
          <w:lang w:val="uk-UA"/>
        </w:rPr>
        <w:t>" 1л з розпилювачем; Засіб дезінфекційний "</w:t>
      </w:r>
      <w:proofErr w:type="spellStart"/>
      <w:r w:rsidRPr="00DC4CE7">
        <w:rPr>
          <w:rFonts w:ascii="Times New Roman" w:hAnsi="Times New Roman" w:cs="Times New Roman"/>
          <w:lang w:val="uk-UA"/>
        </w:rPr>
        <w:t>БактеріоДез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екстра" 1л; Засіб дезінфекційний "</w:t>
      </w:r>
      <w:proofErr w:type="spellStart"/>
      <w:r w:rsidRPr="00DC4CE7">
        <w:rPr>
          <w:rFonts w:ascii="Times New Roman" w:hAnsi="Times New Roman" w:cs="Times New Roman"/>
          <w:lang w:val="uk-UA"/>
        </w:rPr>
        <w:t>БактеріоДез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ін</w:t>
      </w:r>
      <w:bookmarkStart w:id="0" w:name="_GoBack"/>
      <w:bookmarkEnd w:id="0"/>
      <w:r w:rsidRPr="00DC4CE7">
        <w:rPr>
          <w:rFonts w:ascii="Times New Roman" w:hAnsi="Times New Roman" w:cs="Times New Roman"/>
          <w:lang w:val="uk-UA"/>
        </w:rPr>
        <w:t>стру</w:t>
      </w:r>
      <w:proofErr w:type="spellEnd"/>
      <w:r w:rsidRPr="00DC4CE7">
        <w:rPr>
          <w:rFonts w:ascii="Times New Roman" w:hAnsi="Times New Roman" w:cs="Times New Roman"/>
          <w:lang w:val="uk-UA"/>
        </w:rPr>
        <w:t>" 1л; Засіб для дезінфекції «АКТОСЕД РА порошок (</w:t>
      </w:r>
      <w:proofErr w:type="spellStart"/>
      <w:r w:rsidRPr="00DC4CE7">
        <w:rPr>
          <w:rFonts w:ascii="Times New Roman" w:hAnsi="Times New Roman" w:cs="Times New Roman"/>
          <w:lang w:val="uk-UA"/>
        </w:rPr>
        <w:t>Actosed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PA </w:t>
      </w:r>
      <w:proofErr w:type="spellStart"/>
      <w:r w:rsidRPr="00DC4CE7">
        <w:rPr>
          <w:rFonts w:ascii="Times New Roman" w:hAnsi="Times New Roman" w:cs="Times New Roman"/>
          <w:lang w:val="uk-UA"/>
        </w:rPr>
        <w:t>Powder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)»(ACTO </w:t>
      </w:r>
      <w:proofErr w:type="spellStart"/>
      <w:r w:rsidRPr="00DC4CE7">
        <w:rPr>
          <w:rFonts w:ascii="Times New Roman" w:hAnsi="Times New Roman" w:cs="Times New Roman"/>
          <w:lang w:val="uk-UA"/>
        </w:rPr>
        <w:t>GmbH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DC4CE7">
        <w:rPr>
          <w:rFonts w:ascii="Times New Roman" w:hAnsi="Times New Roman" w:cs="Times New Roman"/>
          <w:lang w:val="uk-UA"/>
        </w:rPr>
        <w:t>Німечина</w:t>
      </w:r>
      <w:proofErr w:type="spellEnd"/>
      <w:r w:rsidRPr="00DC4CE7">
        <w:rPr>
          <w:rFonts w:ascii="Times New Roman" w:hAnsi="Times New Roman" w:cs="Times New Roman"/>
          <w:lang w:val="uk-UA"/>
        </w:rPr>
        <w:t>) ,810 г; Засіб дезінфекційний "</w:t>
      </w:r>
      <w:proofErr w:type="spellStart"/>
      <w:r w:rsidRPr="00DC4CE7">
        <w:rPr>
          <w:rFonts w:ascii="Times New Roman" w:hAnsi="Times New Roman" w:cs="Times New Roman"/>
          <w:lang w:val="uk-UA"/>
        </w:rPr>
        <w:t>Гігазім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DC4CE7">
        <w:rPr>
          <w:rFonts w:ascii="Times New Roman" w:hAnsi="Times New Roman" w:cs="Times New Roman"/>
          <w:lang w:val="uk-UA"/>
        </w:rPr>
        <w:t>Gigazyme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)" (2л); Дезінфекційний розчин </w:t>
      </w:r>
      <w:proofErr w:type="spellStart"/>
      <w:r w:rsidRPr="00DC4CE7">
        <w:rPr>
          <w:rFonts w:ascii="Times New Roman" w:hAnsi="Times New Roman" w:cs="Times New Roman"/>
          <w:lang w:val="uk-UA"/>
        </w:rPr>
        <w:t>Актосед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4CE7">
        <w:rPr>
          <w:rFonts w:ascii="Times New Roman" w:hAnsi="Times New Roman" w:cs="Times New Roman"/>
          <w:lang w:val="uk-UA"/>
        </w:rPr>
        <w:t>ендо</w:t>
      </w:r>
      <w:proofErr w:type="spellEnd"/>
      <w:r w:rsidRPr="00DC4CE7">
        <w:rPr>
          <w:rFonts w:ascii="Times New Roman" w:hAnsi="Times New Roman" w:cs="Times New Roman"/>
          <w:lang w:val="uk-UA"/>
        </w:rPr>
        <w:t xml:space="preserve"> 5л (відповідний код ДК 021:2015: 24455000-8-Дезінфекційні засоби)</w:t>
      </w:r>
    </w:p>
    <w:p w:rsidR="009547D8" w:rsidRPr="002E3061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2E3061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ЄЗС </w:t>
      </w:r>
      <w:r w:rsidR="009547D8" w:rsidRPr="002E3061">
        <w:rPr>
          <w:sz w:val="22"/>
          <w:szCs w:val="22"/>
          <w:lang w:val="uk-UA"/>
        </w:rPr>
        <w:t xml:space="preserve">ДК 021:2015: </w:t>
      </w:r>
      <w:r w:rsidR="002E3061" w:rsidRPr="002E3061">
        <w:rPr>
          <w:sz w:val="22"/>
          <w:szCs w:val="22"/>
          <w:lang w:val="uk-UA"/>
        </w:rPr>
        <w:t>24450000-3 Агрохімічна продукція</w:t>
      </w:r>
    </w:p>
    <w:p w:rsidR="00C6436A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2E3061">
        <w:rPr>
          <w:sz w:val="22"/>
          <w:szCs w:val="22"/>
          <w:lang w:val="uk-UA"/>
        </w:rPr>
        <w:t xml:space="preserve"> процедура закупівлі – відкриті торги </w:t>
      </w:r>
      <w:r w:rsidR="003F1183">
        <w:rPr>
          <w:sz w:val="22"/>
          <w:szCs w:val="22"/>
          <w:lang w:val="uk-UA"/>
        </w:rPr>
        <w:t>з особливостями</w:t>
      </w:r>
      <w:r w:rsidRPr="002E3061">
        <w:rPr>
          <w:sz w:val="22"/>
          <w:szCs w:val="22"/>
          <w:lang w:val="uk-UA"/>
        </w:rPr>
        <w:t>,</w:t>
      </w:r>
    </w:p>
    <w:p w:rsidR="008F1264" w:rsidRPr="00DC4CE7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DC4CE7">
        <w:rPr>
          <w:sz w:val="22"/>
          <w:szCs w:val="22"/>
          <w:lang w:val="uk-UA"/>
        </w:rPr>
        <w:t xml:space="preserve"> </w:t>
      </w:r>
      <w:r w:rsidR="00DC4CE7" w:rsidRPr="00DC4CE7">
        <w:rPr>
          <w:sz w:val="22"/>
          <w:szCs w:val="22"/>
          <w:shd w:val="clear" w:color="auto" w:fill="FFFFFF"/>
        </w:rPr>
        <w:t>UA-2025-02-18-009196-a</w:t>
      </w:r>
    </w:p>
    <w:p w:rsidR="0063360B" w:rsidRDefault="0063360B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</w:p>
    <w:p w:rsidR="002E3061" w:rsidRPr="002E3061" w:rsidRDefault="002E3061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Очікувана вартість та обґрунтування очікуваної вартості предмета закупівлі: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 xml:space="preserve">Не дивлячись на розвиток і досягнення сучасної медицини інфекційні хвороби залишаються вагомою проблемою людства. СНІД, туберкульоз,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парантеральні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 xml:space="preserve"> вірусні гепатити – далеко неповній перелік інфекцій, що мають тенденцію до зростання захворюваності. І сьогодні існує реальна загроза завезення і розповсюдження особливо-небезпечних інфекцій. В силу існування цілого ряду факторів постійно повідомляється про збільшення кількості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внутрішньолікарняних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хвороб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>.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>Беззаперечним є твердження про важливість дезінфекційних заходів для забезпечення протиепідемічного режиму в лікарняних закладах. Адже дійсно, виникають ситуації, коли єдиним можливим бар’єром на шляху інфекції стає знищення її збудника на об’єктах зовнішнього середовища – дезінфекція.</w:t>
      </w:r>
    </w:p>
    <w:p w:rsidR="00C6436A" w:rsidRPr="00C6436A" w:rsidRDefault="00C6436A" w:rsidP="00C643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uk-UA"/>
        </w:rPr>
      </w:pPr>
      <w:r w:rsidRPr="00C6436A">
        <w:rPr>
          <w:rFonts w:ascii="Times New Roman" w:eastAsia="Times New Roman" w:hAnsi="Times New Roman" w:cs="Times New Roman"/>
          <w:lang w:val="uk-UA"/>
        </w:rPr>
        <w:t xml:space="preserve">«Дезінфекція - знищення збудників, переносників інфекційних </w:t>
      </w:r>
      <w:proofErr w:type="spellStart"/>
      <w:r w:rsidRPr="00C6436A">
        <w:rPr>
          <w:rFonts w:ascii="Times New Roman" w:eastAsia="Times New Roman" w:hAnsi="Times New Roman" w:cs="Times New Roman"/>
          <w:lang w:val="uk-UA"/>
        </w:rPr>
        <w:t>хвороб</w:t>
      </w:r>
      <w:proofErr w:type="spellEnd"/>
      <w:r w:rsidRPr="00C6436A">
        <w:rPr>
          <w:rFonts w:ascii="Times New Roman" w:eastAsia="Times New Roman" w:hAnsi="Times New Roman" w:cs="Times New Roman"/>
          <w:lang w:val="uk-UA"/>
        </w:rPr>
        <w:t xml:space="preserve"> шляхом застосування хімічних або фізичних факторів» </w:t>
      </w:r>
      <w:r w:rsidRPr="00C6436A">
        <w:rPr>
          <w:rFonts w:ascii="Times New Roman" w:eastAsia="Times New Roman" w:hAnsi="Times New Roman" w:cs="Times New Roman"/>
          <w:i/>
          <w:iCs/>
          <w:lang w:val="uk-UA"/>
        </w:rPr>
        <w:t>(Постанова Кабінету Міністрів України від 24.04.1999р. №696 "Про затвердження Правил санітарної охорони території України").</w:t>
      </w:r>
    </w:p>
    <w:p w:rsidR="00667D17" w:rsidRPr="002E3061" w:rsidRDefault="00667D17" w:rsidP="00667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 метою проведення д</w:t>
      </w:r>
      <w:r w:rsidRPr="00C6436A">
        <w:rPr>
          <w:sz w:val="22"/>
          <w:szCs w:val="22"/>
          <w:lang w:val="uk-UA"/>
        </w:rPr>
        <w:t>езінфекційни</w:t>
      </w:r>
      <w:r>
        <w:rPr>
          <w:sz w:val="22"/>
          <w:szCs w:val="22"/>
          <w:lang w:val="uk-UA"/>
        </w:rPr>
        <w:t>х</w:t>
      </w:r>
      <w:r w:rsidRPr="00C6436A">
        <w:rPr>
          <w:sz w:val="22"/>
          <w:szCs w:val="22"/>
          <w:lang w:val="uk-UA"/>
        </w:rPr>
        <w:t xml:space="preserve"> заход</w:t>
      </w:r>
      <w:r>
        <w:rPr>
          <w:sz w:val="22"/>
          <w:szCs w:val="22"/>
          <w:lang w:val="uk-UA"/>
        </w:rPr>
        <w:t xml:space="preserve">ів фармацевтом та епідеміологом лікарні сформовано перелік засобів з допомогою яких планується проведення </w:t>
      </w:r>
      <w:r w:rsidRPr="00C6436A">
        <w:rPr>
          <w:sz w:val="22"/>
          <w:szCs w:val="22"/>
          <w:lang w:val="uk-UA"/>
        </w:rPr>
        <w:t>профілактичн</w:t>
      </w:r>
      <w:r>
        <w:rPr>
          <w:sz w:val="22"/>
          <w:szCs w:val="22"/>
          <w:lang w:val="uk-UA"/>
        </w:rPr>
        <w:t>ої</w:t>
      </w:r>
      <w:r w:rsidRPr="00C6436A">
        <w:rPr>
          <w:sz w:val="22"/>
          <w:szCs w:val="22"/>
          <w:lang w:val="uk-UA"/>
        </w:rPr>
        <w:t xml:space="preserve"> і вогнищев</w:t>
      </w:r>
      <w:r>
        <w:rPr>
          <w:sz w:val="22"/>
          <w:szCs w:val="22"/>
          <w:lang w:val="uk-UA"/>
        </w:rPr>
        <w:t>ої</w:t>
      </w:r>
      <w:r w:rsidRPr="00C6436A">
        <w:rPr>
          <w:sz w:val="22"/>
          <w:szCs w:val="22"/>
          <w:lang w:val="uk-UA"/>
        </w:rPr>
        <w:t xml:space="preserve"> дезінфекці</w:t>
      </w:r>
      <w:r>
        <w:rPr>
          <w:sz w:val="22"/>
          <w:szCs w:val="22"/>
          <w:lang w:val="uk-UA"/>
        </w:rPr>
        <w:t xml:space="preserve">ї. </w:t>
      </w:r>
    </w:p>
    <w:p w:rsidR="002E3061" w:rsidRPr="002E3061" w:rsidRDefault="00667D17" w:rsidP="00667D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/>
          <w:bCs/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Очікувана вартість предмета закупівлі обрахована виходячи з необхідної </w:t>
      </w:r>
      <w:r>
        <w:rPr>
          <w:sz w:val="22"/>
          <w:szCs w:val="22"/>
          <w:lang w:val="uk-UA"/>
        </w:rPr>
        <w:t xml:space="preserve">кількості </w:t>
      </w:r>
      <w:r w:rsidRPr="00BF62D6">
        <w:rPr>
          <w:sz w:val="22"/>
          <w:szCs w:val="22"/>
          <w:lang w:val="uk-UA"/>
        </w:rPr>
        <w:t>дезінфекційних</w:t>
      </w:r>
      <w:r>
        <w:rPr>
          <w:sz w:val="22"/>
          <w:szCs w:val="22"/>
          <w:lang w:val="uk-UA"/>
        </w:rPr>
        <w:t xml:space="preserve"> засобів, </w:t>
      </w:r>
      <w:r w:rsidRPr="002E3061">
        <w:rPr>
          <w:sz w:val="22"/>
          <w:szCs w:val="22"/>
          <w:lang w:val="uk-UA"/>
        </w:rPr>
        <w:t>при цьому розрахунок очікуваної вартості предмета закупівлі проводився згідно з діючими ринковими цінами, проаналізовано інформацію про ціни у відкритих інформаційних джерелах та цінових пропозиціях фірм-постачальників.</w:t>
      </w:r>
    </w:p>
    <w:p w:rsidR="00C6436A" w:rsidRDefault="00C6436A" w:rsidP="002E3061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  <w:lang w:val="uk-UA"/>
        </w:rPr>
      </w:pPr>
    </w:p>
    <w:p w:rsidR="002E3061" w:rsidRPr="002E3061" w:rsidRDefault="002E3061" w:rsidP="002E3061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2E3061">
        <w:rPr>
          <w:b/>
          <w:sz w:val="22"/>
          <w:szCs w:val="22"/>
          <w:lang w:val="uk-UA"/>
        </w:rPr>
        <w:t>Очікувана вартість предмета закупівлі:</w:t>
      </w:r>
      <w:r w:rsidRPr="002E3061">
        <w:rPr>
          <w:sz w:val="22"/>
          <w:szCs w:val="22"/>
          <w:lang w:val="uk-UA"/>
        </w:rPr>
        <w:t xml:space="preserve"> </w:t>
      </w:r>
      <w:r w:rsidRPr="002E3061">
        <w:rPr>
          <w:rStyle w:val="a5"/>
          <w:b/>
          <w:bCs/>
          <w:sz w:val="22"/>
          <w:szCs w:val="22"/>
          <w:lang w:val="uk-UA"/>
        </w:rPr>
        <w:t> </w:t>
      </w:r>
      <w:r w:rsidR="00667D17" w:rsidRPr="00667D17">
        <w:rPr>
          <w:b/>
          <w:lang w:val="uk-UA"/>
        </w:rPr>
        <w:t>753 763 грн з ПДВ</w:t>
      </w:r>
      <w:r w:rsidR="00BF62D6">
        <w:rPr>
          <w:b/>
        </w:rPr>
        <w:t>.</w:t>
      </w:r>
    </w:p>
    <w:p w:rsidR="002E3061" w:rsidRPr="00D26886" w:rsidRDefault="002E3061" w:rsidP="002E3061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sz w:val="22"/>
          <w:szCs w:val="22"/>
          <w:lang w:val="uk-UA"/>
        </w:rPr>
        <w:t>Джерело фінансування закупівлі: кошти</w:t>
      </w:r>
      <w:r w:rsidR="00BF62D6">
        <w:rPr>
          <w:sz w:val="22"/>
          <w:szCs w:val="22"/>
          <w:lang w:val="uk-UA"/>
        </w:rPr>
        <w:t xml:space="preserve"> міського бюджету та </w:t>
      </w:r>
      <w:r w:rsidRPr="00D26886">
        <w:rPr>
          <w:sz w:val="22"/>
          <w:szCs w:val="22"/>
          <w:lang w:val="uk-UA"/>
        </w:rPr>
        <w:t>Національної служби здоров’я України</w:t>
      </w:r>
      <w:r w:rsidR="00BF62D6">
        <w:rPr>
          <w:sz w:val="22"/>
          <w:szCs w:val="22"/>
          <w:lang w:val="uk-UA"/>
        </w:rPr>
        <w:t>.</w:t>
      </w:r>
    </w:p>
    <w:p w:rsidR="0063360B" w:rsidRDefault="0063360B" w:rsidP="0041419F">
      <w:pPr>
        <w:pStyle w:val="a4"/>
        <w:shd w:val="clear" w:color="auto" w:fill="FFFFFF"/>
        <w:spacing w:before="0" w:beforeAutospacing="0" w:after="0" w:afterAutospacing="0"/>
        <w:rPr>
          <w:rStyle w:val="a3"/>
          <w:sz w:val="22"/>
          <w:szCs w:val="22"/>
          <w:lang w:val="uk-UA"/>
        </w:rPr>
      </w:pPr>
    </w:p>
    <w:p w:rsidR="00667D17" w:rsidRPr="00D26886" w:rsidRDefault="00667D17" w:rsidP="00667D17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  <w:lang w:val="uk-UA"/>
        </w:rPr>
      </w:pPr>
      <w:r w:rsidRPr="00D26886">
        <w:rPr>
          <w:rStyle w:val="a5"/>
          <w:b/>
          <w:bCs/>
          <w:sz w:val="22"/>
          <w:szCs w:val="22"/>
          <w:lang w:val="uk-UA"/>
        </w:rPr>
        <w:t>Обґрунтування технічних та якісних характеристик предмета закупівлі:</w:t>
      </w:r>
    </w:p>
    <w:p w:rsidR="00667D17" w:rsidRPr="0041419F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Технічні та якісні характеристики визначені на підставі інструкцій відповідних дезінфекційних засобів.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lastRenderedPageBreak/>
        <w:t>Більш детальна інформація стосовно</w:t>
      </w:r>
      <w:r w:rsidRPr="0041419F">
        <w:rPr>
          <w:b/>
          <w:sz w:val="22"/>
          <w:szCs w:val="22"/>
          <w:lang w:val="uk-UA"/>
        </w:rPr>
        <w:t xml:space="preserve"> </w:t>
      </w:r>
      <w:r w:rsidRPr="0041419F">
        <w:rPr>
          <w:sz w:val="22"/>
          <w:szCs w:val="22"/>
          <w:lang w:val="uk-UA"/>
        </w:rPr>
        <w:t xml:space="preserve">медико-технічних вимог вказана у </w:t>
      </w:r>
      <w:r>
        <w:rPr>
          <w:sz w:val="22"/>
          <w:szCs w:val="22"/>
          <w:lang w:val="uk-UA"/>
        </w:rPr>
        <w:t xml:space="preserve">таблиці 2 </w:t>
      </w:r>
      <w:r w:rsidRPr="0041419F">
        <w:rPr>
          <w:sz w:val="22"/>
          <w:szCs w:val="22"/>
          <w:lang w:val="uk-UA"/>
        </w:rPr>
        <w:t xml:space="preserve">додатку </w:t>
      </w:r>
      <w:r>
        <w:rPr>
          <w:sz w:val="22"/>
          <w:szCs w:val="22"/>
          <w:lang w:val="uk-UA"/>
        </w:rPr>
        <w:t>1.1. до</w:t>
      </w:r>
      <w:r w:rsidRPr="0041419F">
        <w:rPr>
          <w:sz w:val="22"/>
          <w:szCs w:val="22"/>
          <w:lang w:val="uk-UA"/>
        </w:rPr>
        <w:t xml:space="preserve"> тендерної документації цієї закупівлі.</w:t>
      </w:r>
    </w:p>
    <w:p w:rsidR="00667D17" w:rsidRPr="0041419F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Товар, запропонований учасником процедури закупівлі, повинен бути належним чином задекларований (зареєстрований) в Україні у передбаченому законодавством порядку.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41419F">
        <w:rPr>
          <w:sz w:val="22"/>
          <w:szCs w:val="22"/>
          <w:lang w:val="uk-UA"/>
        </w:rPr>
        <w:t>Товар повинен постачатися силами, транспортом, що забезпечує якість і зберігання товару при транспортуванні, з його розвантаженням за місцем поставки товару, та за рахунок учасника. Ціна на товар</w:t>
      </w:r>
      <w:r w:rsidRPr="00D26886">
        <w:rPr>
          <w:sz w:val="22"/>
          <w:szCs w:val="22"/>
          <w:lang w:val="uk-UA"/>
        </w:rPr>
        <w:t xml:space="preserve"> повинна враховувати усі податки і збори, що сплачуються або мають бути сплачені стосовно запропонованого товару, витрати на транспортування, навантаження, розвантаження, усі інші витрати, з урахуванням норм чинного законодавства України</w:t>
      </w:r>
      <w:r>
        <w:rPr>
          <w:sz w:val="22"/>
          <w:szCs w:val="22"/>
          <w:lang w:val="uk-UA"/>
        </w:rPr>
        <w:t>.</w:t>
      </w:r>
    </w:p>
    <w:p w:rsidR="00667D17" w:rsidRDefault="00667D17" w:rsidP="00667D17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2109C" w:rsidRPr="0082109C" w:rsidRDefault="00667D17" w:rsidP="00667D17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C64953">
        <w:rPr>
          <w:b/>
          <w:sz w:val="22"/>
          <w:szCs w:val="22"/>
          <w:lang w:val="uk-UA"/>
        </w:rPr>
        <w:t>Кількісні</w:t>
      </w:r>
      <w:r w:rsidRPr="00C64953">
        <w:rPr>
          <w:b/>
          <w:sz w:val="22"/>
          <w:szCs w:val="22"/>
        </w:rPr>
        <w:t xml:space="preserve"> характеристики</w:t>
      </w:r>
      <w:r w:rsidRPr="00C64953">
        <w:rPr>
          <w:b/>
          <w:sz w:val="22"/>
          <w:szCs w:val="22"/>
          <w:lang w:val="uk-UA"/>
        </w:rPr>
        <w:t xml:space="preserve"> предмету закупівлі</w:t>
      </w:r>
      <w:r w:rsidRPr="00C64953">
        <w:rPr>
          <w:b/>
          <w:sz w:val="22"/>
          <w:szCs w:val="22"/>
        </w:rPr>
        <w:t>:</w:t>
      </w:r>
    </w:p>
    <w:p w:rsidR="0041419F" w:rsidRDefault="0041419F" w:rsidP="0041419F">
      <w:pPr>
        <w:pStyle w:val="a4"/>
        <w:shd w:val="clear" w:color="auto" w:fill="FFFFFF"/>
        <w:spacing w:before="0" w:beforeAutospacing="0" w:after="150" w:afterAutospacing="0"/>
        <w:rPr>
          <w:b/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3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5292"/>
        <w:gridCol w:w="1417"/>
        <w:gridCol w:w="1701"/>
      </w:tblGrid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  <w:hideMark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/>
                <w:bCs/>
              </w:rPr>
              <w:t xml:space="preserve">номер </w:t>
            </w:r>
            <w:proofErr w:type="gramStart"/>
            <w:r w:rsidRPr="00DD78D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D78D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292" w:type="dxa"/>
            <w:shd w:val="clear" w:color="auto" w:fill="FFFFFF"/>
            <w:vAlign w:val="center"/>
            <w:hideMark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/>
                <w:bCs/>
              </w:rPr>
              <w:t>Найменування</w:t>
            </w:r>
            <w:proofErr w:type="spellEnd"/>
            <w:r w:rsidRPr="00DD78D6">
              <w:rPr>
                <w:rFonts w:ascii="Times New Roman" w:hAnsi="Times New Roman" w:cs="Times New Roman"/>
                <w:b/>
                <w:bCs/>
              </w:rPr>
              <w:t xml:space="preserve"> предмету </w:t>
            </w:r>
            <w:proofErr w:type="spellStart"/>
            <w:r w:rsidRPr="00DD78D6">
              <w:rPr>
                <w:rFonts w:ascii="Times New Roman" w:hAnsi="Times New Roman" w:cs="Times New Roman"/>
                <w:b/>
                <w:bCs/>
              </w:rPr>
              <w:t>закупі</w:t>
            </w:r>
            <w:proofErr w:type="gramStart"/>
            <w:r w:rsidRPr="00DD78D6">
              <w:rPr>
                <w:rFonts w:ascii="Times New Roman" w:hAnsi="Times New Roman" w:cs="Times New Roman"/>
                <w:b/>
                <w:bCs/>
              </w:rPr>
              <w:t>вл</w:t>
            </w:r>
            <w:proofErr w:type="gramEnd"/>
            <w:r w:rsidRPr="00DD78D6">
              <w:rPr>
                <w:rFonts w:ascii="Times New Roman" w:hAnsi="Times New Roman" w:cs="Times New Roman"/>
                <w:b/>
                <w:bCs/>
              </w:rPr>
              <w:t>і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8D6">
              <w:rPr>
                <w:rFonts w:ascii="Times New Roman" w:hAnsi="Times New Roman" w:cs="Times New Roman"/>
                <w:b/>
                <w:bCs/>
              </w:rPr>
              <w:t>Од.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proofErr w:type="spellStart"/>
            <w:r w:rsidRPr="00DD78D6">
              <w:rPr>
                <w:rFonts w:ascii="Times New Roman" w:hAnsi="Times New Roman" w:cs="Times New Roman"/>
                <w:b/>
                <w:bCs/>
              </w:rPr>
              <w:t>Кількість</w:t>
            </w:r>
            <w:proofErr w:type="spellEnd"/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Дезефект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 концентрат у 1л. </w:t>
            </w:r>
            <w:proofErr w:type="spellStart"/>
            <w:r w:rsidRPr="00DD78D6">
              <w:rPr>
                <w:rFonts w:ascii="Times New Roman" w:hAnsi="Times New Roman" w:cs="Times New Roman"/>
              </w:rPr>
              <w:t>флаконі</w:t>
            </w:r>
            <w:proofErr w:type="spellEnd"/>
            <w:r w:rsidRPr="00DD78D6">
              <w:rPr>
                <w:rFonts w:ascii="Times New Roman" w:hAnsi="Times New Roman" w:cs="Times New Roman"/>
              </w:rPr>
              <w:t>, UA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  <w:bCs/>
              </w:rPr>
              <w:t>70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Дезефект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концентрат у  5 л.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кані</w:t>
            </w:r>
            <w:proofErr w:type="gramStart"/>
            <w:r w:rsidRPr="00DD78D6">
              <w:rPr>
                <w:rFonts w:ascii="Times New Roman" w:hAnsi="Times New Roman" w:cs="Times New Roman"/>
              </w:rPr>
              <w:t>стр</w:t>
            </w:r>
            <w:proofErr w:type="gramEnd"/>
            <w:r w:rsidRPr="00DD78D6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78D6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Максисан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 концентрат у 1л. </w:t>
            </w:r>
            <w:proofErr w:type="spellStart"/>
            <w:r w:rsidRPr="00DD78D6">
              <w:rPr>
                <w:rFonts w:ascii="Times New Roman" w:hAnsi="Times New Roman" w:cs="Times New Roman"/>
              </w:rPr>
              <w:t>флаконі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78D6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Дезекон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концентрат у 1л. </w:t>
            </w:r>
            <w:proofErr w:type="spellStart"/>
            <w:r w:rsidRPr="00DD78D6">
              <w:rPr>
                <w:rFonts w:ascii="Times New Roman" w:hAnsi="Times New Roman" w:cs="Times New Roman"/>
              </w:rPr>
              <w:t>флаконі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D78D6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Дезекон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концентрат у 5л.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кані</w:t>
            </w:r>
            <w:proofErr w:type="gramStart"/>
            <w:r w:rsidRPr="00DD78D6">
              <w:rPr>
                <w:rFonts w:ascii="Times New Roman" w:hAnsi="Times New Roman" w:cs="Times New Roman"/>
              </w:rPr>
              <w:t>стр</w:t>
            </w:r>
            <w:proofErr w:type="gramEnd"/>
            <w:r w:rsidRPr="00DD78D6"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Стерисил</w:t>
            </w:r>
            <w:proofErr w:type="spellEnd"/>
            <w:r w:rsidRPr="00DD78D6">
              <w:rPr>
                <w:rFonts w:ascii="Times New Roman" w:hAnsi="Times New Roman" w:cs="Times New Roman"/>
              </w:rPr>
              <w:t>” 1л</w:t>
            </w:r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Cs/>
              </w:rPr>
              <w:t>35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DD78D6">
              <w:rPr>
                <w:rFonts w:ascii="Times New Roman" w:hAnsi="Times New Roman" w:cs="Times New Roman"/>
              </w:rPr>
              <w:t>Неостерил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Рапід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1л. флакон з помпою</w:t>
            </w:r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Cs/>
              </w:rPr>
              <w:t>64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Неостерил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блакитний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417" w:type="dxa"/>
            <w:shd w:val="clear" w:color="auto" w:fill="FFFFFF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667D17" w:rsidRPr="00DD78D6" w:rsidTr="00667D17">
        <w:trPr>
          <w:trHeight w:val="424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DD78D6">
              <w:rPr>
                <w:rFonts w:ascii="Times New Roman" w:hAnsi="Times New Roman" w:cs="Times New Roman"/>
              </w:rPr>
              <w:t>Неостерил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DD78D6">
              <w:rPr>
                <w:rFonts w:ascii="Times New Roman" w:hAnsi="Times New Roman" w:cs="Times New Roman"/>
              </w:rPr>
              <w:t>блакитний</w:t>
            </w:r>
            <w:proofErr w:type="spellEnd"/>
            <w:r w:rsidRPr="00DD78D6">
              <w:rPr>
                <w:rFonts w:ascii="Times New Roman" w:hAnsi="Times New Roman" w:cs="Times New Roman"/>
              </w:rPr>
              <w:t xml:space="preserve"> 5л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auto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“Хлор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оптіма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Chlor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optima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)”1кг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150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auto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Тералін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протект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Terralin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Protect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)"  2л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40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БактеріоДез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квік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" 1л з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розпилювачем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15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БактеріоДез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екстра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" 1л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</w:rPr>
              <w:t>40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БактеріоДез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інстру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" 1л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</w:rPr>
              <w:t>29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для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дезінфекції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«АКТОСЕД РА порошок (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Actosed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PA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Powder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)»(ACTO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GmbH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Німечина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) ,810 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</w:rPr>
              <w:t>20</w:t>
            </w:r>
          </w:p>
        </w:tc>
      </w:tr>
      <w:tr w:rsidR="00667D17" w:rsidRPr="00DD78D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Засіб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"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Гігазім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Gigazyme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>)" (2л)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</w:rPr>
              <w:t>10</w:t>
            </w:r>
          </w:p>
        </w:tc>
      </w:tr>
      <w:tr w:rsidR="00667D17" w:rsidRPr="00270AB6" w:rsidTr="00667D17">
        <w:trPr>
          <w:trHeight w:val="19"/>
          <w:tblCellSpacing w:w="0" w:type="dxa"/>
        </w:trPr>
        <w:tc>
          <w:tcPr>
            <w:tcW w:w="92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78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92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Дезінфекційний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розчин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Актосед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78D6">
              <w:rPr>
                <w:rFonts w:ascii="Times New Roman" w:hAnsi="Times New Roman" w:cs="Times New Roman"/>
                <w:bCs/>
              </w:rPr>
              <w:t>ендо</w:t>
            </w:r>
            <w:proofErr w:type="spellEnd"/>
            <w:r w:rsidRPr="00DD78D6">
              <w:rPr>
                <w:rFonts w:ascii="Times New Roman" w:hAnsi="Times New Roman" w:cs="Times New Roman"/>
                <w:bCs/>
              </w:rPr>
              <w:t xml:space="preserve">  5л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7D17" w:rsidRPr="00DD78D6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78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667D17" w:rsidRPr="00760B8B" w:rsidRDefault="00667D17" w:rsidP="00DB508B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DD78D6">
              <w:rPr>
                <w:rFonts w:ascii="Times New Roman" w:hAnsi="Times New Roman" w:cs="Times New Roman"/>
              </w:rPr>
              <w:t>20</w:t>
            </w:r>
          </w:p>
        </w:tc>
      </w:tr>
    </w:tbl>
    <w:p w:rsidR="0082109C" w:rsidRPr="0082109C" w:rsidRDefault="0082109C" w:rsidP="0041419F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8F1264" w:rsidRPr="00754F2A" w:rsidRDefault="0082109C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D26886">
        <w:rPr>
          <w:sz w:val="22"/>
          <w:szCs w:val="22"/>
          <w:lang w:val="uk-UA"/>
        </w:rPr>
        <w:t xml:space="preserve">Термін </w:t>
      </w:r>
      <w:r w:rsidR="002E3061" w:rsidRPr="00D26886">
        <w:rPr>
          <w:sz w:val="22"/>
          <w:szCs w:val="22"/>
          <w:lang w:val="uk-UA"/>
        </w:rPr>
        <w:t>постачання – </w:t>
      </w:r>
      <w:r w:rsidR="002E3061" w:rsidRPr="00D26886">
        <w:rPr>
          <w:rStyle w:val="a5"/>
          <w:sz w:val="22"/>
          <w:szCs w:val="22"/>
          <w:lang w:val="uk-UA"/>
        </w:rPr>
        <w:t>з дати укладання договору</w:t>
      </w:r>
      <w:r w:rsidR="002E3061" w:rsidRPr="00D26886">
        <w:rPr>
          <w:sz w:val="22"/>
          <w:szCs w:val="22"/>
          <w:lang w:val="uk-UA"/>
        </w:rPr>
        <w:t xml:space="preserve"> по </w:t>
      </w:r>
      <w:r w:rsidR="00667D17">
        <w:rPr>
          <w:sz w:val="22"/>
          <w:szCs w:val="22"/>
          <w:lang w:val="uk-UA"/>
        </w:rPr>
        <w:t>31</w:t>
      </w:r>
      <w:r w:rsidR="002E3061" w:rsidRPr="00D26886">
        <w:rPr>
          <w:sz w:val="22"/>
          <w:szCs w:val="22"/>
          <w:lang w:val="uk-UA"/>
        </w:rPr>
        <w:t xml:space="preserve"> </w:t>
      </w:r>
      <w:r w:rsidR="00667D17">
        <w:rPr>
          <w:sz w:val="22"/>
          <w:szCs w:val="22"/>
          <w:lang w:val="uk-UA"/>
        </w:rPr>
        <w:t>травня</w:t>
      </w:r>
      <w:r w:rsidR="002E3061" w:rsidRPr="00D26886">
        <w:rPr>
          <w:sz w:val="22"/>
          <w:szCs w:val="22"/>
          <w:lang w:val="uk-UA"/>
        </w:rPr>
        <w:t xml:space="preserve"> 202</w:t>
      </w:r>
      <w:r w:rsidR="00667D17">
        <w:rPr>
          <w:sz w:val="22"/>
          <w:szCs w:val="22"/>
          <w:lang w:val="uk-UA"/>
        </w:rPr>
        <w:t>5</w:t>
      </w:r>
      <w:r w:rsidR="002E3061" w:rsidRPr="00D26886">
        <w:rPr>
          <w:sz w:val="22"/>
          <w:szCs w:val="22"/>
          <w:lang w:val="uk-UA"/>
        </w:rPr>
        <w:t>р.</w:t>
      </w:r>
    </w:p>
    <w:sectPr w:rsidR="008F1264" w:rsidRPr="00754F2A" w:rsidSect="0063360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D7D64"/>
    <w:rsid w:val="001F6A73"/>
    <w:rsid w:val="002E3061"/>
    <w:rsid w:val="0038521B"/>
    <w:rsid w:val="003F1183"/>
    <w:rsid w:val="0041419F"/>
    <w:rsid w:val="004754FC"/>
    <w:rsid w:val="004841D9"/>
    <w:rsid w:val="0053129C"/>
    <w:rsid w:val="0063360B"/>
    <w:rsid w:val="00667D17"/>
    <w:rsid w:val="006B1923"/>
    <w:rsid w:val="006D4018"/>
    <w:rsid w:val="00754F2A"/>
    <w:rsid w:val="007D0034"/>
    <w:rsid w:val="0082109C"/>
    <w:rsid w:val="008F1264"/>
    <w:rsid w:val="008F5D42"/>
    <w:rsid w:val="009547D8"/>
    <w:rsid w:val="00A567F7"/>
    <w:rsid w:val="00AC6917"/>
    <w:rsid w:val="00B47C24"/>
    <w:rsid w:val="00B80CDA"/>
    <w:rsid w:val="00B91809"/>
    <w:rsid w:val="00BF62D6"/>
    <w:rsid w:val="00BF68B0"/>
    <w:rsid w:val="00C6436A"/>
    <w:rsid w:val="00CD4F92"/>
    <w:rsid w:val="00D157B8"/>
    <w:rsid w:val="00D80BAA"/>
    <w:rsid w:val="00DC4CE7"/>
    <w:rsid w:val="00DE5E21"/>
    <w:rsid w:val="00E256D3"/>
    <w:rsid w:val="00E431C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4</cp:revision>
  <dcterms:created xsi:type="dcterms:W3CDTF">2025-02-24T10:44:00Z</dcterms:created>
  <dcterms:modified xsi:type="dcterms:W3CDTF">2025-02-24T10:53:00Z</dcterms:modified>
</cp:coreProperties>
</file>